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8" w:rsidRPr="00286336" w:rsidRDefault="00A40F48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Pr="00286336" w:rsidRDefault="00BE4E7A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Default="001D7C40" w:rsidP="00286336">
      <w:pPr>
        <w:spacing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 ישיבת ועדת הבחירות המקומית</w:t>
      </w:r>
    </w:p>
    <w:p w:rsidR="001D7C40" w:rsidRDefault="001D7C40" w:rsidP="00286336">
      <w:pPr>
        <w:spacing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פסגת זאב</w:t>
      </w:r>
    </w:p>
    <w:p w:rsidR="00A4563D" w:rsidRPr="00A4563D" w:rsidRDefault="00A4563D" w:rsidP="00A4563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התקיימה: </w:t>
      </w:r>
      <w:r w:rsidRPr="00A4563D">
        <w:rPr>
          <w:rFonts w:ascii="David" w:hAnsi="David" w:cs="David" w:hint="cs"/>
          <w:sz w:val="24"/>
          <w:szCs w:val="24"/>
          <w:rtl/>
        </w:rPr>
        <w:t xml:space="preserve">יום ראשון, י"ט אב (9.8.2020), </w:t>
      </w:r>
      <w:proofErr w:type="spellStart"/>
      <w:r w:rsidRPr="00A4563D">
        <w:rPr>
          <w:rFonts w:ascii="David" w:hAnsi="David" w:cs="David" w:hint="cs"/>
          <w:sz w:val="24"/>
          <w:szCs w:val="24"/>
          <w:rtl/>
        </w:rPr>
        <w:t>במינהל</w:t>
      </w:r>
      <w:proofErr w:type="spellEnd"/>
      <w:r w:rsidRPr="00A4563D">
        <w:rPr>
          <w:rFonts w:ascii="David" w:hAnsi="David" w:cs="David" w:hint="cs"/>
          <w:sz w:val="24"/>
          <w:szCs w:val="24"/>
          <w:rtl/>
        </w:rPr>
        <w:t xml:space="preserve"> קהילתי פסגת זאב.</w:t>
      </w:r>
    </w:p>
    <w:p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חברי ועדה משתתפים: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עו"ד רבקה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הלפר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יו"ר הועדה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רני רוזנהיים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 עיריית ירושלים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דורית שטרית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נציגת החברה למתנסים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רוני סילפן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 מינהל קהילתי </w:t>
      </w:r>
      <w:r>
        <w:rPr>
          <w:rFonts w:ascii="David" w:hAnsi="David" w:cs="David" w:hint="cs"/>
          <w:sz w:val="24"/>
          <w:szCs w:val="24"/>
          <w:rtl/>
        </w:rPr>
        <w:t>שאין בו בחירות במועד זה</w:t>
      </w:r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D7C40" w:rsidRPr="001D7C40" w:rsidRDefault="001D7C40" w:rsidP="001D7C40">
      <w:pPr>
        <w:spacing w:line="360" w:lineRule="auto"/>
        <w:ind w:left="720"/>
        <w:rPr>
          <w:rFonts w:ascii="David" w:hAnsi="David" w:cs="David" w:hint="cs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יעל כהן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מנהלת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הקהילתי</w:t>
      </w:r>
      <w:r>
        <w:rPr>
          <w:rFonts w:ascii="David" w:hAnsi="David" w:cs="David" w:hint="cs"/>
          <w:sz w:val="24"/>
          <w:szCs w:val="24"/>
          <w:rtl/>
        </w:rPr>
        <w:t xml:space="preserve"> פסגת זאב</w:t>
      </w:r>
      <w:r w:rsidRPr="001D7C40">
        <w:rPr>
          <w:rFonts w:ascii="David" w:hAnsi="David" w:cs="David" w:hint="cs"/>
          <w:sz w:val="24"/>
          <w:szCs w:val="24"/>
          <w:rtl/>
        </w:rPr>
        <w:t>, מזכירת הועדה.</w:t>
      </w:r>
    </w:p>
    <w:p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נעדרה: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אופירה דניאל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נציגת ציבור, </w:t>
      </w:r>
      <w:r w:rsidRPr="001D7C40">
        <w:rPr>
          <w:rFonts w:ascii="David" w:hAnsi="David" w:cs="David" w:hint="cs"/>
          <w:sz w:val="24"/>
          <w:szCs w:val="24"/>
          <w:rtl/>
        </w:rPr>
        <w:t xml:space="preserve">ביקשה לפרוש מהחברות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בועדה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>.</w:t>
      </w:r>
    </w:p>
    <w:p w:rsidR="001D7C40" w:rsidRP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b/>
          <w:bCs/>
          <w:sz w:val="24"/>
          <w:szCs w:val="24"/>
          <w:rtl/>
        </w:rPr>
        <w:t>הצטרפה:</w:t>
      </w:r>
      <w:r>
        <w:rPr>
          <w:rFonts w:ascii="David" w:hAnsi="David" w:cs="David" w:hint="cs"/>
          <w:sz w:val="24"/>
          <w:szCs w:val="24"/>
          <w:rtl/>
        </w:rPr>
        <w:t xml:space="preserve"> דורין שמעי, מנהלת מחלקת קהילה, מינהל קהילתי פסגת זאב.</w:t>
      </w:r>
    </w:p>
    <w:p w:rsidR="001D7C40" w:rsidRDefault="001D7C40" w:rsidP="001D7C4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D7C40" w:rsidRPr="00571436" w:rsidRDefault="001D7C40" w:rsidP="001D7C40">
      <w:p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סדר היום</w:t>
      </w:r>
    </w:p>
    <w:p w:rsidR="001D7C40" w:rsidRDefault="001D7C40" w:rsidP="001D7C40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הכירות.</w:t>
      </w:r>
    </w:p>
    <w:p w:rsidR="001D7C40" w:rsidRDefault="001D7C40" w:rsidP="001D7C40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תיאום ציפיות והבנת תפקיד הועדה.</w:t>
      </w:r>
    </w:p>
    <w:p w:rsidR="001D7C40" w:rsidRDefault="001D7C40" w:rsidP="001D7C40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החלוקה לאזורי בחירה פנימיים.</w:t>
      </w:r>
    </w:p>
    <w:p w:rsidR="001D7C40" w:rsidRDefault="001D7C40" w:rsidP="001D7C40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תקציב ותוכנית העבודה לבחירות.</w:t>
      </w:r>
    </w:p>
    <w:p w:rsidR="001D7C40" w:rsidRDefault="001D7C40" w:rsidP="001D7C40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קביעת לו"ז לפגישות הועדה הבאות.</w:t>
      </w:r>
    </w:p>
    <w:p w:rsidR="001D7C40" w:rsidRPr="00571436" w:rsidRDefault="00571436" w:rsidP="001D7C4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מהלך הפגישה</w:t>
      </w:r>
    </w:p>
    <w:p w:rsidR="001D7C40" w:rsidRDefault="001D7C40" w:rsidP="001D7C40">
      <w:pPr>
        <w:pStyle w:val="a7"/>
        <w:numPr>
          <w:ilvl w:val="0"/>
          <w:numId w:val="4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נערכה היכרות בין חברי הועדה.</w:t>
      </w:r>
    </w:p>
    <w:p w:rsidR="001D7C40" w:rsidRDefault="001D7C40" w:rsidP="001D7C40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חברי הועדה קראו במשותף את פרק התקנון העוסק בתפקיד הועדה.</w:t>
      </w:r>
    </w:p>
    <w:p w:rsidR="00571436" w:rsidRDefault="00571436" w:rsidP="00571436">
      <w:pPr>
        <w:pStyle w:val="a7"/>
        <w:spacing w:line="360" w:lineRule="auto"/>
        <w:ind w:left="360"/>
        <w:rPr>
          <w:rFonts w:ascii="David" w:hAnsi="David" w:cs="David" w:hint="cs"/>
          <w:sz w:val="24"/>
          <w:szCs w:val="24"/>
        </w:rPr>
      </w:pPr>
    </w:p>
    <w:p w:rsidR="00ED4A77" w:rsidRDefault="001D7C40" w:rsidP="001E0C11">
      <w:pPr>
        <w:pStyle w:val="a7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בפני חברי הועדה הוצגה הצעה לחלוקה לאזורי בחירה פנימיים (מצורפת מפה, טבלה המפרטת את שמות הרחובות בגבולות שבין האזורים</w:t>
      </w:r>
      <w:r w:rsidR="001E0C11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את מספר החברים שכל אזור יוכל להכניס להנהלה וכן את מספר בעלי זכות הבחירה באותו אזור). חלוקה זו מתבססת על החלוקה הגיאוגרפית הטבעית המקובלת של השכונה</w:t>
      </w:r>
      <w:r w:rsidR="00ED4A77">
        <w:rPr>
          <w:rFonts w:ascii="David" w:hAnsi="David" w:cs="David" w:hint="cs"/>
          <w:sz w:val="24"/>
          <w:szCs w:val="24"/>
          <w:rtl/>
        </w:rPr>
        <w:t xml:space="preserve"> ומייצרת ארבעה אזורי בחי</w:t>
      </w:r>
      <w:r w:rsidR="001D2615">
        <w:rPr>
          <w:rFonts w:ascii="David" w:hAnsi="David" w:cs="David" w:hint="cs"/>
          <w:sz w:val="24"/>
          <w:szCs w:val="24"/>
          <w:rtl/>
        </w:rPr>
        <w:t>רה: צפון (חבר אחד), מערב (חבר אחד), מרכז (3 חברים), מזרח + דרום (4 חברים). סה"כ 9 חברי הנהלה.</w:t>
      </w:r>
      <w:r w:rsidR="00ED4A7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4A77" w:rsidRDefault="001D2615" w:rsidP="00ED4A7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D2615">
        <w:rPr>
          <w:rFonts w:ascii="David" w:hAnsi="David" w:cs="David" w:hint="cs"/>
          <w:b/>
          <w:bCs/>
          <w:sz w:val="24"/>
          <w:szCs w:val="24"/>
          <w:rtl/>
        </w:rPr>
        <w:t xml:space="preserve">הוחלט: </w:t>
      </w:r>
      <w:r w:rsidR="00ED4A77">
        <w:rPr>
          <w:rFonts w:ascii="David" w:hAnsi="David" w:cs="David" w:hint="cs"/>
          <w:sz w:val="24"/>
          <w:szCs w:val="24"/>
          <w:rtl/>
        </w:rPr>
        <w:t>חברי הועדה אישרו פה אחד את מתווה החלוקה המוצע.</w:t>
      </w:r>
    </w:p>
    <w:p w:rsidR="00ED4A77" w:rsidRDefault="00ED4A77" w:rsidP="00ED4A7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בנוסף התקיים דיון בשאלה מה מספר הפתקים שיוכל להכניס לקלפי כל אחד מהבוחרים</w:t>
      </w:r>
      <w:r w:rsidR="001D2615">
        <w:rPr>
          <w:rFonts w:ascii="David" w:hAnsi="David" w:cs="David" w:hint="cs"/>
          <w:sz w:val="24"/>
          <w:szCs w:val="24"/>
          <w:rtl/>
        </w:rPr>
        <w:t xml:space="preserve"> (הסוגיה רלבנטית באזורי הבחירה: מרכז ומזרח דרום), האם אחד או יותר. </w:t>
      </w:r>
    </w:p>
    <w:p w:rsidR="0066556E" w:rsidRDefault="001D2615" w:rsidP="00803E10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11558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71436">
        <w:rPr>
          <w:rFonts w:ascii="David" w:hAnsi="David" w:cs="David" w:hint="cs"/>
          <w:sz w:val="24"/>
          <w:szCs w:val="24"/>
          <w:rtl/>
        </w:rPr>
        <w:t>הבוחרים יוכלו להטיל לקלפי פתק אחד בלבד</w:t>
      </w:r>
      <w:r w:rsidR="00803E10">
        <w:rPr>
          <w:rFonts w:ascii="David" w:hAnsi="David" w:cs="David" w:hint="cs"/>
          <w:sz w:val="24"/>
          <w:szCs w:val="24"/>
          <w:rtl/>
        </w:rPr>
        <w:t xml:space="preserve">, הכולל את שמו/ה של אחד/ת המועמדים באותו אזור בחירה. </w:t>
      </w:r>
      <w:r w:rsidR="00571436">
        <w:rPr>
          <w:rFonts w:ascii="David" w:hAnsi="David" w:cs="David" w:hint="cs"/>
          <w:sz w:val="24"/>
          <w:szCs w:val="24"/>
          <w:rtl/>
        </w:rPr>
        <w:t>בכל אזורי הבחירה.</w:t>
      </w:r>
    </w:p>
    <w:p w:rsidR="00571436" w:rsidRDefault="00571436" w:rsidP="001B3BC4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911558" w:rsidRDefault="00911558" w:rsidP="00911558">
      <w:pPr>
        <w:pStyle w:val="a7"/>
        <w:numPr>
          <w:ilvl w:val="0"/>
          <w:numId w:val="4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הוצגה בפני הועדה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עבודה ותקציב להובלת הבחירות (מצורפים).</w:t>
      </w:r>
    </w:p>
    <w:p w:rsidR="00911558" w:rsidRDefault="00911558" w:rsidP="00911558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11558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הועדה אישרה פה אחד את התקציב ואת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העבודה.</w:t>
      </w:r>
    </w:p>
    <w:p w:rsidR="00571436" w:rsidRDefault="00571436" w:rsidP="00911558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911558" w:rsidRDefault="00571436" w:rsidP="00911558">
      <w:pPr>
        <w:pStyle w:val="a7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הפגישות הבאות של הועדה יתקיימו במתכונת זום, בשעה 20:00 בערב בתאריכים:</w:t>
      </w:r>
    </w:p>
    <w:p w:rsidR="00571436" w:rsidRDefault="00571436" w:rsidP="00803E10">
      <w:pPr>
        <w:pStyle w:val="a7"/>
        <w:spacing w:line="360" w:lineRule="auto"/>
        <w:ind w:left="36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9.9.2020, 16.9.2020, 23.9.2020 וה- 30.2020.  </w:t>
      </w:r>
    </w:p>
    <w:p w:rsidR="00571436" w:rsidRDefault="00571436" w:rsidP="00571436">
      <w:pPr>
        <w:pStyle w:val="a7"/>
        <w:spacing w:line="360" w:lineRule="auto"/>
        <w:ind w:left="36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לקראת כל אחת מהפגישות יקבלו חברי הועדה רשימה של תושבים שהגישו מועמדות בצירוף הטפסים והחומרים שהוגשו על ידם.</w:t>
      </w:r>
    </w:p>
    <w:p w:rsidR="00571436" w:rsidRDefault="00571436" w:rsidP="00571436">
      <w:pPr>
        <w:pStyle w:val="a7"/>
        <w:spacing w:line="360" w:lineRule="auto"/>
        <w:ind w:left="36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בישיבות אלה הועדה תאשר או תפסול את מועמדותם על סמך המסמכים שהם הציגו.</w:t>
      </w:r>
    </w:p>
    <w:p w:rsidR="00571436" w:rsidRPr="00571436" w:rsidRDefault="00571436" w:rsidP="00571436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החלטות הועדה ישלחו למגישים וכן יפורסמו באתר האינטרנט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:rsidR="00911558" w:rsidRDefault="00911558" w:rsidP="001B3BC4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911558" w:rsidRDefault="00911558" w:rsidP="001B3BC4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66556E" w:rsidRPr="00286336" w:rsidRDefault="00571436" w:rsidP="00571436">
      <w:pPr>
        <w:pStyle w:val="a7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03E10">
        <w:rPr>
          <w:rFonts w:ascii="David" w:hAnsi="David" w:cs="David" w:hint="cs"/>
          <w:b/>
          <w:bCs/>
          <w:sz w:val="24"/>
          <w:szCs w:val="24"/>
          <w:rtl/>
        </w:rPr>
        <w:t>רשמה:</w:t>
      </w:r>
      <w:r>
        <w:rPr>
          <w:rFonts w:ascii="David" w:hAnsi="David" w:cs="David" w:hint="cs"/>
          <w:sz w:val="24"/>
          <w:szCs w:val="24"/>
          <w:rtl/>
        </w:rPr>
        <w:t xml:space="preserve"> יעל כהן.</w:t>
      </w:r>
    </w:p>
    <w:sectPr w:rsidR="0066556E" w:rsidRPr="00286336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37" w:rsidRDefault="005D2737" w:rsidP="00BE4E7A">
      <w:pPr>
        <w:spacing w:after="0" w:line="240" w:lineRule="auto"/>
      </w:pPr>
      <w:r>
        <w:separator/>
      </w:r>
    </w:p>
  </w:endnote>
  <w:endnote w:type="continuationSeparator" w:id="0">
    <w:p w:rsidR="005D2737" w:rsidRDefault="005D2737" w:rsidP="00B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37" w:rsidRDefault="005D2737" w:rsidP="00BE4E7A">
      <w:pPr>
        <w:spacing w:after="0" w:line="240" w:lineRule="auto"/>
      </w:pPr>
      <w:r>
        <w:separator/>
      </w:r>
    </w:p>
  </w:footnote>
  <w:footnote w:type="continuationSeparator" w:id="0">
    <w:p w:rsidR="005D2737" w:rsidRDefault="005D2737" w:rsidP="00B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D35143" wp14:editId="67E12558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1C0"/>
    <w:multiLevelType w:val="hybridMultilevel"/>
    <w:tmpl w:val="A00A4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36DB"/>
    <w:multiLevelType w:val="hybridMultilevel"/>
    <w:tmpl w:val="9F923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A"/>
    <w:rsid w:val="001535B3"/>
    <w:rsid w:val="00184AC2"/>
    <w:rsid w:val="001B3BC4"/>
    <w:rsid w:val="001D2615"/>
    <w:rsid w:val="001D7C40"/>
    <w:rsid w:val="001E0C11"/>
    <w:rsid w:val="002017DB"/>
    <w:rsid w:val="00201BF9"/>
    <w:rsid w:val="002616A1"/>
    <w:rsid w:val="00286336"/>
    <w:rsid w:val="004400DA"/>
    <w:rsid w:val="00516E20"/>
    <w:rsid w:val="0056067C"/>
    <w:rsid w:val="00571436"/>
    <w:rsid w:val="005D2737"/>
    <w:rsid w:val="005E71B8"/>
    <w:rsid w:val="0066556E"/>
    <w:rsid w:val="00707468"/>
    <w:rsid w:val="00797845"/>
    <w:rsid w:val="00803E10"/>
    <w:rsid w:val="0080660E"/>
    <w:rsid w:val="00911558"/>
    <w:rsid w:val="00997071"/>
    <w:rsid w:val="00A40F48"/>
    <w:rsid w:val="00A4563D"/>
    <w:rsid w:val="00B871B0"/>
    <w:rsid w:val="00BD5D13"/>
    <w:rsid w:val="00BE4E7A"/>
    <w:rsid w:val="00C744F5"/>
    <w:rsid w:val="00D95D0C"/>
    <w:rsid w:val="00E12C8D"/>
    <w:rsid w:val="00E42DFD"/>
    <w:rsid w:val="00E7739C"/>
    <w:rsid w:val="00ED4A77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5B70-D989-4BBD-B2EE-101C6A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1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פרוטוקול ועדת בחירות מקומית 9.8.20</Template>
  <TotalTime>874</TotalTime>
  <Pages>2</Pages>
  <Words>318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yaelc</cp:lastModifiedBy>
  <cp:revision>6</cp:revision>
  <cp:lastPrinted>2020-01-19T12:08:00Z</cp:lastPrinted>
  <dcterms:created xsi:type="dcterms:W3CDTF">2020-08-11T14:03:00Z</dcterms:created>
  <dcterms:modified xsi:type="dcterms:W3CDTF">2020-08-12T08:22:00Z</dcterms:modified>
</cp:coreProperties>
</file>